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C95B" w14:textId="77777777" w:rsidR="00774842" w:rsidRDefault="00AA7F92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基隆市安樂國民小學 </w:t>
      </w:r>
      <w:r w:rsidR="00F568B0">
        <w:rPr>
          <w:rFonts w:ascii="標楷體" w:eastAsia="標楷體" w:hAnsi="標楷體" w:cs="標楷體" w:hint="eastAsia"/>
          <w:sz w:val="36"/>
          <w:szCs w:val="36"/>
        </w:rPr>
        <w:t>114</w:t>
      </w:r>
      <w:r>
        <w:rPr>
          <w:rFonts w:ascii="標楷體" w:eastAsia="標楷體" w:hAnsi="標楷體" w:cs="標楷體"/>
          <w:sz w:val="36"/>
          <w:szCs w:val="36"/>
        </w:rPr>
        <w:t>年</w:t>
      </w:r>
      <w:r w:rsidR="00774842"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月學習扶助</w:t>
      </w:r>
      <w:r w:rsidR="00774842">
        <w:rPr>
          <w:rFonts w:ascii="標楷體" w:eastAsia="標楷體" w:hAnsi="標楷體" w:cs="標楷體" w:hint="eastAsia"/>
          <w:sz w:val="36"/>
          <w:szCs w:val="36"/>
        </w:rPr>
        <w:t>「篩選</w:t>
      </w:r>
      <w:r>
        <w:rPr>
          <w:rFonts w:ascii="標楷體" w:eastAsia="標楷體" w:hAnsi="標楷體" w:cs="標楷體"/>
          <w:sz w:val="36"/>
          <w:szCs w:val="36"/>
        </w:rPr>
        <w:t>測驗</w:t>
      </w:r>
      <w:r w:rsidR="00774842">
        <w:rPr>
          <w:rFonts w:ascii="標楷體" w:eastAsia="標楷體" w:hAnsi="標楷體" w:cs="標楷體" w:hint="eastAsia"/>
          <w:sz w:val="36"/>
          <w:szCs w:val="36"/>
        </w:rPr>
        <w:t>」</w:t>
      </w:r>
    </w:p>
    <w:p w14:paraId="7D1B5769" w14:textId="77777777" w:rsidR="004E7EFD" w:rsidRDefault="003B1359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數</w:t>
      </w:r>
      <w:r w:rsidR="0077484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sz w:val="36"/>
          <w:szCs w:val="36"/>
        </w:rPr>
        <w:t>學</w:t>
      </w:r>
      <w:r w:rsidR="00774842">
        <w:rPr>
          <w:rFonts w:ascii="標楷體" w:eastAsia="標楷體" w:hAnsi="標楷體" w:cs="標楷體" w:hint="eastAsia"/>
          <w:sz w:val="36"/>
          <w:szCs w:val="36"/>
        </w:rPr>
        <w:t xml:space="preserve">  科  </w:t>
      </w:r>
      <w:r w:rsidR="00AA7F92">
        <w:rPr>
          <w:rFonts w:ascii="標楷體" w:eastAsia="標楷體" w:hAnsi="標楷體" w:cs="標楷體"/>
          <w:sz w:val="36"/>
          <w:szCs w:val="36"/>
        </w:rPr>
        <w:t>結</w:t>
      </w:r>
      <w:r w:rsidR="0077484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果</w:t>
      </w:r>
      <w:r w:rsidR="0077484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分</w:t>
      </w:r>
      <w:r w:rsidR="0077484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析</w:t>
      </w:r>
      <w:r w:rsidR="0077484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表</w:t>
      </w:r>
    </w:p>
    <w:p w14:paraId="1CF54F8F" w14:textId="77777777" w:rsidR="004E7EFD" w:rsidRDefault="00AA7F92" w:rsidP="00AB6584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（    ）年   級  學  年  </w:t>
      </w:r>
      <w:r w:rsidR="00E31310">
        <w:rPr>
          <w:rFonts w:ascii="標楷體" w:eastAsia="標楷體" w:hAnsi="標楷體" w:cs="標楷體"/>
          <w:sz w:val="36"/>
          <w:szCs w:val="36"/>
        </w:rPr>
        <w:t>分  析  表</w:t>
      </w:r>
    </w:p>
    <w:tbl>
      <w:tblPr>
        <w:tblStyle w:val="3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071"/>
        <w:gridCol w:w="4308"/>
        <w:gridCol w:w="2977"/>
      </w:tblGrid>
      <w:tr w:rsidR="00F568B0" w14:paraId="6BF612C7" w14:textId="77777777" w:rsidTr="00F568B0">
        <w:trPr>
          <w:jc w:val="center"/>
        </w:trPr>
        <w:tc>
          <w:tcPr>
            <w:tcW w:w="1271" w:type="dxa"/>
          </w:tcPr>
          <w:p w14:paraId="09F9D088" w14:textId="77777777" w:rsidR="00F568B0" w:rsidRPr="000F750E" w:rsidRDefault="00F568B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2071" w:type="dxa"/>
          </w:tcPr>
          <w:p w14:paraId="4FC1B1FE" w14:textId="77777777" w:rsidR="00F568B0" w:rsidRDefault="00F568B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/>
                <w:sz w:val="28"/>
                <w:szCs w:val="28"/>
              </w:rPr>
              <w:t>各班級</w:t>
            </w:r>
          </w:p>
          <w:p w14:paraId="54D64D24" w14:textId="77777777" w:rsidR="00F568B0" w:rsidRPr="000F750E" w:rsidRDefault="00F568B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/>
                <w:sz w:val="28"/>
                <w:szCs w:val="28"/>
              </w:rPr>
              <w:t>未通過率%</w:t>
            </w:r>
          </w:p>
        </w:tc>
        <w:tc>
          <w:tcPr>
            <w:tcW w:w="4308" w:type="dxa"/>
            <w:vMerge w:val="restart"/>
          </w:tcPr>
          <w:p w14:paraId="3C5A3F30" w14:textId="77777777" w:rsidR="00F568B0" w:rsidRPr="000F750E" w:rsidRDefault="00F568B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0" distB="0" distL="0" distR="0" wp14:anchorId="7A7FDE3C" wp14:editId="167D8C2D">
                  <wp:extent cx="676748" cy="2438745"/>
                  <wp:effectExtent l="19050" t="0" r="9052" b="0"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11" cy="244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1359"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0" distB="0" distL="0" distR="0" wp14:anchorId="69774EDF" wp14:editId="2119A784">
                  <wp:extent cx="1725930" cy="2438400"/>
                  <wp:effectExtent l="19050" t="0" r="762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398" cy="2436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D36D77F" w14:textId="77777777" w:rsidR="00F568B0" w:rsidRPr="000F750E" w:rsidRDefault="00F568B0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F750E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</w:t>
            </w:r>
          </w:p>
        </w:tc>
      </w:tr>
      <w:tr w:rsidR="00F568B0" w14:paraId="3E96CD3E" w14:textId="77777777" w:rsidTr="00F568B0">
        <w:trPr>
          <w:trHeight w:val="679"/>
          <w:jc w:val="center"/>
        </w:trPr>
        <w:tc>
          <w:tcPr>
            <w:tcW w:w="1271" w:type="dxa"/>
          </w:tcPr>
          <w:p w14:paraId="5A3B4F02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3052DD2A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75FB5B23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46E44779" w14:textId="77777777" w:rsidR="00F568B0" w:rsidRPr="000F750E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篩選測驗時間為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</w:t>
            </w:r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年5月，故左欄位之一年級為本學期二年級學生；二年級為本學期</w:t>
            </w:r>
            <w:proofErr w:type="gramStart"/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proofErr w:type="gramEnd"/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年級學生，以此類推。</w:t>
            </w:r>
          </w:p>
        </w:tc>
      </w:tr>
      <w:tr w:rsidR="00F568B0" w14:paraId="45F249D1" w14:textId="77777777" w:rsidTr="00F568B0">
        <w:trPr>
          <w:trHeight w:val="845"/>
          <w:jc w:val="center"/>
        </w:trPr>
        <w:tc>
          <w:tcPr>
            <w:tcW w:w="1271" w:type="dxa"/>
          </w:tcPr>
          <w:p w14:paraId="3A4C86A9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24D6D1A5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60356F05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7CF108FA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568B0" w14:paraId="0C1B32D3" w14:textId="77777777" w:rsidTr="00F568B0">
        <w:trPr>
          <w:trHeight w:val="827"/>
          <w:jc w:val="center"/>
        </w:trPr>
        <w:tc>
          <w:tcPr>
            <w:tcW w:w="1271" w:type="dxa"/>
          </w:tcPr>
          <w:p w14:paraId="7B06BF73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4CEB8787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02BB1D7D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F66F6E9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568B0" w14:paraId="06101190" w14:textId="77777777" w:rsidTr="00F568B0">
        <w:trPr>
          <w:trHeight w:val="652"/>
          <w:jc w:val="center"/>
        </w:trPr>
        <w:tc>
          <w:tcPr>
            <w:tcW w:w="1271" w:type="dxa"/>
          </w:tcPr>
          <w:p w14:paraId="0A797B88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7184D0B1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0F4710A9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3456EEB3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317E6E32" w14:textId="77777777" w:rsidR="004E7EFD" w:rsidRDefault="003B1359" w:rsidP="00F568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數學</w:t>
      </w:r>
      <w:r w:rsidR="00AA7F92">
        <w:rPr>
          <w:rFonts w:ascii="標楷體" w:eastAsia="標楷體" w:hAnsi="標楷體" w:cs="標楷體"/>
          <w:color w:val="000000"/>
          <w:sz w:val="32"/>
          <w:szCs w:val="32"/>
        </w:rPr>
        <w:t>科錯誤題型最多之前3項</w:t>
      </w:r>
      <w:r w:rsidR="00F568B0">
        <w:rPr>
          <w:rFonts w:ascii="標楷體" w:eastAsia="標楷體" w:hAnsi="標楷體" w:cs="標楷體"/>
          <w:color w:val="000000"/>
          <w:sz w:val="32"/>
          <w:szCs w:val="32"/>
        </w:rPr>
        <w:t xml:space="preserve">及為補強學生待加強能力可進行之教學策略： </w:t>
      </w:r>
    </w:p>
    <w:tbl>
      <w:tblPr>
        <w:tblStyle w:val="20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017"/>
        <w:gridCol w:w="5018"/>
      </w:tblGrid>
      <w:tr w:rsidR="004E7EFD" w14:paraId="1084E525" w14:textId="77777777" w:rsidTr="00E31310">
        <w:trPr>
          <w:jc w:val="center"/>
        </w:trPr>
        <w:tc>
          <w:tcPr>
            <w:tcW w:w="710" w:type="dxa"/>
          </w:tcPr>
          <w:p w14:paraId="5A56466F" w14:textId="77777777" w:rsidR="004E7EFD" w:rsidRDefault="00AA7F92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5017" w:type="dxa"/>
          </w:tcPr>
          <w:p w14:paraId="3AD8FB19" w14:textId="77777777" w:rsidR="004E7EFD" w:rsidRDefault="00AA7F9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5018" w:type="dxa"/>
          </w:tcPr>
          <w:p w14:paraId="3125C1B4" w14:textId="45109340" w:rsidR="004E7EFD" w:rsidRDefault="00EA44C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44C0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E31310" w14:paraId="666FDE5E" w14:textId="77777777" w:rsidTr="00E31310">
        <w:trPr>
          <w:jc w:val="center"/>
        </w:trPr>
        <w:tc>
          <w:tcPr>
            <w:tcW w:w="710" w:type="dxa"/>
            <w:vMerge w:val="restart"/>
          </w:tcPr>
          <w:p w14:paraId="55576C3F" w14:textId="77777777" w:rsidR="00E31310" w:rsidRDefault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5017" w:type="dxa"/>
          </w:tcPr>
          <w:p w14:paraId="15E08262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0F6A6BE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167A940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0D50179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18" w:type="dxa"/>
          </w:tcPr>
          <w:p w14:paraId="76A6574B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31310" w14:paraId="6358E1CB" w14:textId="77777777" w:rsidTr="00052560">
        <w:trPr>
          <w:jc w:val="center"/>
        </w:trPr>
        <w:tc>
          <w:tcPr>
            <w:tcW w:w="710" w:type="dxa"/>
            <w:vMerge/>
          </w:tcPr>
          <w:p w14:paraId="6CB29B61" w14:textId="77777777" w:rsidR="00E31310" w:rsidRDefault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1AFFD346" w14:textId="77777777" w:rsidR="00E31310" w:rsidRDefault="0044448E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迷  思  概  念</w:t>
            </w:r>
          </w:p>
        </w:tc>
      </w:tr>
      <w:tr w:rsidR="0044448E" w14:paraId="1194B670" w14:textId="77777777" w:rsidTr="00052560">
        <w:trPr>
          <w:jc w:val="center"/>
        </w:trPr>
        <w:tc>
          <w:tcPr>
            <w:tcW w:w="710" w:type="dxa"/>
            <w:vMerge/>
          </w:tcPr>
          <w:p w14:paraId="63DB1FE1" w14:textId="77777777" w:rsidR="0044448E" w:rsidRDefault="0044448E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6862F398" w14:textId="77777777" w:rsidR="0044448E" w:rsidRDefault="0044448E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7280DE6" w14:textId="77777777" w:rsidR="0044448E" w:rsidRDefault="0044448E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6A9F7D0" w14:textId="77777777" w:rsidR="0044448E" w:rsidRDefault="0044448E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4448E" w14:paraId="16A4CAA6" w14:textId="77777777" w:rsidTr="00052560">
        <w:trPr>
          <w:jc w:val="center"/>
        </w:trPr>
        <w:tc>
          <w:tcPr>
            <w:tcW w:w="710" w:type="dxa"/>
            <w:vMerge/>
          </w:tcPr>
          <w:p w14:paraId="1127B24B" w14:textId="77777777" w:rsidR="0044448E" w:rsidRDefault="0044448E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3AEFA54A" w14:textId="77777777" w:rsidR="0044448E" w:rsidRDefault="0044448E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  學  策  略</w:t>
            </w:r>
          </w:p>
        </w:tc>
      </w:tr>
      <w:tr w:rsidR="00E31310" w14:paraId="757933BC" w14:textId="77777777" w:rsidTr="00052560">
        <w:trPr>
          <w:jc w:val="center"/>
        </w:trPr>
        <w:tc>
          <w:tcPr>
            <w:tcW w:w="710" w:type="dxa"/>
            <w:vMerge/>
          </w:tcPr>
          <w:p w14:paraId="4AFEEFB6" w14:textId="77777777" w:rsidR="00E31310" w:rsidRDefault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313EF5CE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768ADC3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5DEE815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37A4A17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5C2BC44" w14:textId="77777777" w:rsidR="004E7EFD" w:rsidRDefault="004E7EF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Style w:val="20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017"/>
        <w:gridCol w:w="5018"/>
      </w:tblGrid>
      <w:tr w:rsidR="00EA44C0" w14:paraId="2203C85F" w14:textId="77777777" w:rsidTr="00AA76E6">
        <w:trPr>
          <w:jc w:val="center"/>
        </w:trPr>
        <w:tc>
          <w:tcPr>
            <w:tcW w:w="710" w:type="dxa"/>
          </w:tcPr>
          <w:p w14:paraId="5ABD580A" w14:textId="77777777" w:rsidR="00EA44C0" w:rsidRDefault="00EA44C0" w:rsidP="00EA44C0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5017" w:type="dxa"/>
          </w:tcPr>
          <w:p w14:paraId="2CE76195" w14:textId="77777777" w:rsidR="00EA44C0" w:rsidRDefault="00EA44C0" w:rsidP="00EA44C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5018" w:type="dxa"/>
          </w:tcPr>
          <w:p w14:paraId="439764D3" w14:textId="081BACF1" w:rsidR="00EA44C0" w:rsidRDefault="00EA44C0" w:rsidP="00EA44C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44448E" w14:paraId="12B86DCD" w14:textId="77777777" w:rsidTr="00AA76E6">
        <w:trPr>
          <w:jc w:val="center"/>
        </w:trPr>
        <w:tc>
          <w:tcPr>
            <w:tcW w:w="710" w:type="dxa"/>
            <w:vMerge w:val="restart"/>
          </w:tcPr>
          <w:p w14:paraId="062AB690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5017" w:type="dxa"/>
          </w:tcPr>
          <w:p w14:paraId="2FAA61D2" w14:textId="77777777" w:rsidR="0044448E" w:rsidRDefault="0044448E" w:rsidP="00AA76E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6776EE9" w14:textId="77777777" w:rsidR="0044448E" w:rsidRDefault="0044448E" w:rsidP="00AA76E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18" w:type="dxa"/>
          </w:tcPr>
          <w:p w14:paraId="1EE6AE46" w14:textId="77777777" w:rsidR="0044448E" w:rsidRDefault="0044448E" w:rsidP="00AA76E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4448E" w14:paraId="24D150CA" w14:textId="77777777" w:rsidTr="00AA76E6">
        <w:trPr>
          <w:jc w:val="center"/>
        </w:trPr>
        <w:tc>
          <w:tcPr>
            <w:tcW w:w="710" w:type="dxa"/>
            <w:vMerge/>
          </w:tcPr>
          <w:p w14:paraId="4859180E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1CFCAEF9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迷  思  概  念</w:t>
            </w:r>
          </w:p>
        </w:tc>
      </w:tr>
      <w:tr w:rsidR="0044448E" w14:paraId="6AE4B199" w14:textId="77777777" w:rsidTr="00AA76E6">
        <w:trPr>
          <w:jc w:val="center"/>
        </w:trPr>
        <w:tc>
          <w:tcPr>
            <w:tcW w:w="710" w:type="dxa"/>
            <w:vMerge/>
          </w:tcPr>
          <w:p w14:paraId="0D15100E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7C15A52D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56EA31C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0745B70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4448E" w14:paraId="40EA5B50" w14:textId="77777777" w:rsidTr="00AA76E6">
        <w:trPr>
          <w:jc w:val="center"/>
        </w:trPr>
        <w:tc>
          <w:tcPr>
            <w:tcW w:w="710" w:type="dxa"/>
            <w:vMerge/>
          </w:tcPr>
          <w:p w14:paraId="627E3995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1F7404D6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  學  策  略</w:t>
            </w:r>
          </w:p>
        </w:tc>
      </w:tr>
      <w:tr w:rsidR="0044448E" w14:paraId="42090F48" w14:textId="77777777" w:rsidTr="00AA76E6">
        <w:trPr>
          <w:jc w:val="center"/>
        </w:trPr>
        <w:tc>
          <w:tcPr>
            <w:tcW w:w="710" w:type="dxa"/>
            <w:vMerge/>
          </w:tcPr>
          <w:p w14:paraId="79BDD02B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01E80619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D3EA5F4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7715650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09C1D49" w14:textId="77777777" w:rsidR="00E31310" w:rsidRDefault="00E3131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Style w:val="20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017"/>
        <w:gridCol w:w="5018"/>
      </w:tblGrid>
      <w:tr w:rsidR="00EA44C0" w14:paraId="2DB72CA9" w14:textId="77777777" w:rsidTr="00AA76E6">
        <w:trPr>
          <w:jc w:val="center"/>
        </w:trPr>
        <w:tc>
          <w:tcPr>
            <w:tcW w:w="710" w:type="dxa"/>
          </w:tcPr>
          <w:p w14:paraId="301C7B72" w14:textId="77777777" w:rsidR="00EA44C0" w:rsidRDefault="00EA44C0" w:rsidP="00EA44C0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5017" w:type="dxa"/>
          </w:tcPr>
          <w:p w14:paraId="4FB89D0E" w14:textId="77777777" w:rsidR="00EA44C0" w:rsidRDefault="00EA44C0" w:rsidP="00EA44C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5018" w:type="dxa"/>
          </w:tcPr>
          <w:p w14:paraId="786DF75A" w14:textId="5319A31A" w:rsidR="00EA44C0" w:rsidRDefault="00EA44C0" w:rsidP="00EA44C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44448E" w14:paraId="3C114056" w14:textId="77777777" w:rsidTr="00AA76E6">
        <w:trPr>
          <w:jc w:val="center"/>
        </w:trPr>
        <w:tc>
          <w:tcPr>
            <w:tcW w:w="710" w:type="dxa"/>
            <w:vMerge w:val="restart"/>
          </w:tcPr>
          <w:p w14:paraId="673917B3" w14:textId="77777777" w:rsidR="0044448E" w:rsidRDefault="003279DA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5017" w:type="dxa"/>
          </w:tcPr>
          <w:p w14:paraId="144F12BC" w14:textId="77777777" w:rsidR="0044448E" w:rsidRDefault="0044448E" w:rsidP="00AA76E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88E6E92" w14:textId="77777777" w:rsidR="0044448E" w:rsidRDefault="0044448E" w:rsidP="00AA76E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18" w:type="dxa"/>
          </w:tcPr>
          <w:p w14:paraId="4B349A53" w14:textId="77777777" w:rsidR="0044448E" w:rsidRDefault="0044448E" w:rsidP="00AA76E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4448E" w14:paraId="13060366" w14:textId="77777777" w:rsidTr="00AA76E6">
        <w:trPr>
          <w:jc w:val="center"/>
        </w:trPr>
        <w:tc>
          <w:tcPr>
            <w:tcW w:w="710" w:type="dxa"/>
            <w:vMerge/>
          </w:tcPr>
          <w:p w14:paraId="7CDE0971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6D1D2AF6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迷  思  概  念</w:t>
            </w:r>
          </w:p>
        </w:tc>
      </w:tr>
      <w:tr w:rsidR="0044448E" w14:paraId="30E0F9B8" w14:textId="77777777" w:rsidTr="00AA76E6">
        <w:trPr>
          <w:jc w:val="center"/>
        </w:trPr>
        <w:tc>
          <w:tcPr>
            <w:tcW w:w="710" w:type="dxa"/>
            <w:vMerge/>
          </w:tcPr>
          <w:p w14:paraId="68BD2669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3B77797D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17C8719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157D05A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4448E" w14:paraId="39E7F82F" w14:textId="77777777" w:rsidTr="00AA76E6">
        <w:trPr>
          <w:jc w:val="center"/>
        </w:trPr>
        <w:tc>
          <w:tcPr>
            <w:tcW w:w="710" w:type="dxa"/>
            <w:vMerge/>
          </w:tcPr>
          <w:p w14:paraId="41D8C656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343D9773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  學  策  略</w:t>
            </w:r>
          </w:p>
        </w:tc>
      </w:tr>
      <w:tr w:rsidR="0044448E" w14:paraId="078624D5" w14:textId="77777777" w:rsidTr="00AA76E6">
        <w:trPr>
          <w:jc w:val="center"/>
        </w:trPr>
        <w:tc>
          <w:tcPr>
            <w:tcW w:w="710" w:type="dxa"/>
            <w:vMerge/>
          </w:tcPr>
          <w:p w14:paraId="13290203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273EE5E3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306032B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8B449F6" w14:textId="77777777" w:rsidR="0044448E" w:rsidRDefault="0044448E" w:rsidP="00AA76E6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03FB747" w14:textId="77777777" w:rsidR="003279DA" w:rsidRDefault="003279DA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6766E599" w14:textId="77777777" w:rsidR="003279DA" w:rsidRDefault="003279DA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7183115F" w14:textId="77777777" w:rsidR="003279DA" w:rsidRDefault="003279DA" w:rsidP="003279DA">
      <w:pPr>
        <w:pStyle w:val="Web"/>
        <w:numPr>
          <w:ilvl w:val="0"/>
          <w:numId w:val="1"/>
        </w:numPr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針對未參加學習扶助數學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班且施測未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通過學生，給予哪些輔導或補</w:t>
      </w:r>
    </w:p>
    <w:p w14:paraId="4C3E4DD7" w14:textId="77777777" w:rsidR="003279DA" w:rsidRDefault="003279DA" w:rsidP="003279DA">
      <w:pPr>
        <w:pStyle w:val="Web"/>
        <w:spacing w:before="0" w:beforeAutospacing="0" w:after="0" w:afterAutospacing="0" w:line="500" w:lineRule="exact"/>
        <w:ind w:left="720"/>
      </w:pPr>
      <w:r>
        <w:rPr>
          <w:rFonts w:ascii="標楷體" w:eastAsia="標楷體" w:hAnsi="標楷體" w:hint="eastAsia"/>
          <w:color w:val="000000"/>
          <w:sz w:val="32"/>
          <w:szCs w:val="32"/>
        </w:rPr>
        <w:t>救：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3279DA" w14:paraId="4727558F" w14:textId="77777777" w:rsidTr="00201893">
        <w:trPr>
          <w:jc w:val="center"/>
        </w:trPr>
        <w:tc>
          <w:tcPr>
            <w:tcW w:w="10456" w:type="dxa"/>
          </w:tcPr>
          <w:p w14:paraId="0D3D1357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7B1BA919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6F3322A2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17C4991D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6C32B58A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706B5E53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620E8545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621B904A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567B5A1F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553D3F09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29A82C10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33AF3BF4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649BC6D2" w14:textId="77777777" w:rsidR="003279DA" w:rsidRDefault="003279DA" w:rsidP="00201893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4B0A1EAC" w14:textId="77777777" w:rsidR="003279DA" w:rsidRDefault="003279DA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5E479083" w14:textId="77777777" w:rsidR="004E7EFD" w:rsidRDefault="00AA7F92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導師簽名：       承辦人：       教務主任：       校長：    </w:t>
      </w:r>
    </w:p>
    <w:sectPr w:rsidR="004E7EFD" w:rsidSect="006F7D7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B9E7" w14:textId="77777777" w:rsidR="00E0662C" w:rsidRDefault="00E0662C" w:rsidP="00150D87">
      <w:r>
        <w:separator/>
      </w:r>
    </w:p>
  </w:endnote>
  <w:endnote w:type="continuationSeparator" w:id="0">
    <w:p w14:paraId="33869A16" w14:textId="77777777" w:rsidR="00E0662C" w:rsidRDefault="00E0662C" w:rsidP="0015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4782" w14:textId="77777777" w:rsidR="00E0662C" w:rsidRDefault="00E0662C" w:rsidP="00150D87">
      <w:r>
        <w:separator/>
      </w:r>
    </w:p>
  </w:footnote>
  <w:footnote w:type="continuationSeparator" w:id="0">
    <w:p w14:paraId="01D8A1BC" w14:textId="77777777" w:rsidR="00E0662C" w:rsidRDefault="00E0662C" w:rsidP="0015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45AD"/>
    <w:multiLevelType w:val="multilevel"/>
    <w:tmpl w:val="7546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94E7F"/>
    <w:multiLevelType w:val="multilevel"/>
    <w:tmpl w:val="2FD4207E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D"/>
    <w:rsid w:val="00052560"/>
    <w:rsid w:val="000F750E"/>
    <w:rsid w:val="00150D87"/>
    <w:rsid w:val="003279DA"/>
    <w:rsid w:val="003B1359"/>
    <w:rsid w:val="0044448E"/>
    <w:rsid w:val="004E7EFD"/>
    <w:rsid w:val="006F2D53"/>
    <w:rsid w:val="006F7D74"/>
    <w:rsid w:val="00774842"/>
    <w:rsid w:val="008B1CA5"/>
    <w:rsid w:val="008C24CB"/>
    <w:rsid w:val="0092245E"/>
    <w:rsid w:val="00AA7F92"/>
    <w:rsid w:val="00AB6584"/>
    <w:rsid w:val="00B4043A"/>
    <w:rsid w:val="00E0662C"/>
    <w:rsid w:val="00E31310"/>
    <w:rsid w:val="00EA44C0"/>
    <w:rsid w:val="00F5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17D14"/>
  <w15:docId w15:val="{A3454811-48FC-4B34-A41E-1FAD167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D74"/>
  </w:style>
  <w:style w:type="paragraph" w:styleId="1">
    <w:name w:val="heading 1"/>
    <w:basedOn w:val="a"/>
    <w:next w:val="a"/>
    <w:uiPriority w:val="9"/>
    <w:qFormat/>
    <w:rsid w:val="006F7D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F7D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7D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7D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F7D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7D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7D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F7D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F7D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6F7D7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6F7D7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6F7D7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484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748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6">
    <w:name w:val="Table Grid"/>
    <w:basedOn w:val="a1"/>
    <w:uiPriority w:val="39"/>
    <w:rsid w:val="0077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0D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50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150D87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150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150D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6705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417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user</cp:lastModifiedBy>
  <cp:revision>2</cp:revision>
  <dcterms:created xsi:type="dcterms:W3CDTF">2025-09-23T05:33:00Z</dcterms:created>
  <dcterms:modified xsi:type="dcterms:W3CDTF">2025-09-23T05:33:00Z</dcterms:modified>
</cp:coreProperties>
</file>